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SOLICITAÇÃO DE TRANCAMENTO DA MATRÍCULA</w:t>
      </w:r>
    </w:p>
    <w:tbl>
      <w:tblPr>
        <w:tblStyle w:val="Table1"/>
        <w:tblW w:w="107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78"/>
        <w:gridCol w:w="4968"/>
        <w:tblGridChange w:id="0">
          <w:tblGrid>
            <w:gridCol w:w="5778"/>
            <w:gridCol w:w="4968"/>
          </w:tblGrid>
        </w:tblGridChange>
      </w:tblGrid>
      <w:tr>
        <w:trPr>
          <w:trHeight w:val="261" w:hRule="atLeast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DADOS DE IDENTIFICAÇÃO</w:t>
            </w:r>
          </w:p>
        </w:tc>
      </w:tr>
      <w:tr>
        <w:trPr>
          <w:trHeight w:val="496" w:hRule="atLeast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COMPLETO: </w:t>
            </w:r>
          </w:p>
        </w:tc>
      </w:tr>
      <w:tr>
        <w:trPr>
          <w:trHeight w:val="416" w:hRule="atLeast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trHeight w:val="416" w:hRule="atLeast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MATRÍCULA:                                                 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INGRESSO: (Ano/Semestre) ________/______-___                                           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CURSO:___________________________________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Solicita à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Coordenação do Curso e à Direção de Ensino o </w:t>
            </w:r>
            <w:r w:rsidDel="00000000" w:rsidR="00000000" w:rsidRPr="00000000">
              <w:rPr>
                <w:b w:val="1"/>
                <w:rtl w:val="0"/>
              </w:rPr>
              <w:t xml:space="preserve">Trancamento da Matrícula</w:t>
            </w:r>
            <w:r w:rsidDel="00000000" w:rsidR="00000000" w:rsidRPr="00000000">
              <w:rPr>
                <w:rtl w:val="0"/>
              </w:rPr>
              <w:t xml:space="preserve"> no período letivo </w:t>
              <w:br w:type="textWrapping"/>
              <w:t xml:space="preserve">de _______/____, conforme determina os artigos 140 e 141 da Organização Didática do IFRS e está ciente de que: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3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É vedado o trancamento no primeiro semestre letivo do curso;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3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Poderá ser concedido o trancamento da matrícula por, no máximo, 50% do tempo do curso, considerando períodos letivos consecutivos ou não;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3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solicitação de trancamento da matrícula deverá ser renovada a cada período letivo, sendo que, o aluno que não manifestar o interesse pela continuidade dos estudos no período letivo seguinte, terá a sua matrícula cancelada;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Para reingressar, o interessado deve observar o período para solicitação, conforme previsto no calendário acadêmico vigente;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Em caso de haver alteração no currículo do curso durante o período do trancamento da matrícula, o estudante, ao retornar, será inserido no novo itinerário formativo, mediante as adaptações curriculares necessárias;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O prazo para conhecer o resultado da solicitação é de até 10 (dez) dias úteis, o qual será comunicado para o e-mail informado neste requerimento.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40"/>
        <w:tblGridChange w:id="0">
          <w:tblGrid>
            <w:gridCol w:w="1074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Motivo da Solicitação: ____________________________________________________________________________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____/_____/_____           Assinatura do(a) solicitante: _______________________________________________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trHeight w:val="1644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 da análise pela Coordenação do Curso:                 </w:t>
            </w:r>
            <w:r w:rsidDel="00000000" w:rsidR="00000000" w:rsidRPr="00000000">
              <w:rPr>
                <w:rtl w:val="0"/>
              </w:rPr>
              <w:t xml:space="preserve">(     ) Deferido (     ) Indeferido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Observação: ___________________________________________________________________________________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Assinatura da Coordenação do  Curso: __________________________ ___________________                                         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 da Coordenadoria de Gestão de Ensino: ______________________________________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7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28"/>
        <w:tblGridChange w:id="0">
          <w:tblGrid>
            <w:gridCol w:w="10728"/>
          </w:tblGrid>
        </w:tblGridChange>
      </w:tblGrid>
      <w:tr>
        <w:trPr>
          <w:trHeight w:val="166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Para uso da Coordenadoria de Registros Estudantis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Trancamento efetivado em: ______/______/_____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Assinatura do responsável : _________________________________________________</w:t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ind w:left="708" w:firstLine="6177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284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10728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788"/>
      <w:gridCol w:w="540"/>
      <w:gridCol w:w="5400"/>
      <w:tblGridChange w:id="0">
        <w:tblGrid>
          <w:gridCol w:w="4788"/>
          <w:gridCol w:w="540"/>
          <w:gridCol w:w="5400"/>
        </w:tblGrid>
      </w:tblGridChange>
    </w:tblGrid>
    <w:tr>
      <w:trPr>
        <w:trHeight w:val="2320" w:hRule="atLeast"/>
      </w:trPr>
      <w:tc>
        <w:tcPr>
          <w:tcBorders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5">
          <w:pPr>
            <w:jc w:val="center"/>
            <w:rPr>
              <w:i w:val="1"/>
              <w:sz w:val="14"/>
              <w:szCs w:val="14"/>
            </w:rPr>
          </w:pPr>
          <w:r w:rsidDel="00000000" w:rsidR="00000000" w:rsidRPr="00000000">
            <w:rPr>
              <w:i w:val="1"/>
              <w:color w:val="1f1a17"/>
              <w:sz w:val="14"/>
              <w:szCs w:val="14"/>
            </w:rPr>
            <w:drawing>
              <wp:inline distB="0" distT="0" distL="0" distR="0">
                <wp:extent cx="752475" cy="809625"/>
                <wp:effectExtent b="0" l="0" r="0" t="0"/>
                <wp:docPr descr="republica-federativa-do-brasil[1]" id="1" name="image1.jpg"/>
                <a:graphic>
                  <a:graphicData uri="http://schemas.openxmlformats.org/drawingml/2006/picture">
                    <pic:pic>
                      <pic:nvPicPr>
                        <pic:cNvPr descr="republica-federativa-do-brasil[1]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spacing w:after="0" w:lineRule="auto"/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27">
          <w:pPr>
            <w:spacing w:after="0" w:lineRule="auto"/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028">
          <w:pPr>
            <w:spacing w:after="0" w:lineRule="auto"/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Instituto Federal de Educação, Ciência e Tecnologia do Rio Grande do Sul</w:t>
          </w:r>
        </w:p>
        <w:p w:rsidR="00000000" w:rsidDel="00000000" w:rsidP="00000000" w:rsidRDefault="00000000" w:rsidRPr="00000000" w14:paraId="00000029">
          <w:pPr>
            <w:spacing w:after="0" w:line="360" w:lineRule="auto"/>
            <w:jc w:val="center"/>
            <w:rPr>
              <w:sz w:val="14"/>
              <w:szCs w:val="14"/>
            </w:rPr>
          </w:pPr>
          <w:r w:rsidDel="00000000" w:rsidR="00000000" w:rsidRPr="00000000">
            <w:rPr>
              <w:i w:val="1"/>
              <w:sz w:val="14"/>
              <w:szCs w:val="14"/>
              <w:rtl w:val="0"/>
            </w:rPr>
            <w:t xml:space="preserve">Campus</w:t>
          </w:r>
          <w:r w:rsidDel="00000000" w:rsidR="00000000" w:rsidRPr="00000000">
            <w:rPr>
              <w:sz w:val="14"/>
              <w:szCs w:val="14"/>
              <w:rtl w:val="0"/>
            </w:rPr>
            <w:t xml:space="preserve"> Porto Alegre</w:t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IFRS – Campus Porto Alegre </w:t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PROTOCOLO</w:t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NUP: 23368_________/__________-_____</w:t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Autuado em:_________________________ </w:t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Assinatura: _________________________</w:t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