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A" w:rsidRPr="005057EA" w:rsidRDefault="00201A8A" w:rsidP="005057EA">
      <w:pPr>
        <w:pStyle w:val="BodyText"/>
        <w:spacing w:before="100"/>
        <w:ind w:left="2530"/>
        <w:rPr>
          <w:b/>
          <w:bCs/>
          <w:sz w:val="18"/>
          <w:szCs w:val="18"/>
          <w:lang w:val="pt-BR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4.5pt;margin-top:0;width:100.2pt;height:49.9pt;z-index:251659776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sz w:val="18"/>
          <w:szCs w:val="18"/>
          <w:lang w:val="pt-BR"/>
        </w:rPr>
        <w:t xml:space="preserve">                                     </w:t>
      </w:r>
      <w:r w:rsidRPr="005057EA">
        <w:rPr>
          <w:b/>
          <w:bCs/>
          <w:sz w:val="18"/>
          <w:szCs w:val="18"/>
          <w:lang w:val="pt-BR"/>
        </w:rPr>
        <w:t>MINISTÉRIO DA EDUCAÇÃO</w:t>
      </w:r>
    </w:p>
    <w:p w:rsidR="00201A8A" w:rsidRPr="005057EA" w:rsidRDefault="00201A8A" w:rsidP="005057EA">
      <w:pPr>
        <w:pStyle w:val="BodyText"/>
        <w:spacing w:before="31" w:line="256" w:lineRule="auto"/>
        <w:ind w:left="2530" w:right="1143"/>
        <w:jc w:val="center"/>
        <w:rPr>
          <w:b/>
          <w:bCs/>
          <w:sz w:val="18"/>
          <w:szCs w:val="18"/>
          <w:lang w:val="pt-BR"/>
        </w:rPr>
      </w:pPr>
      <w:r w:rsidRPr="005057EA">
        <w:rPr>
          <w:b/>
          <w:bCs/>
          <w:sz w:val="18"/>
          <w:szCs w:val="18"/>
          <w:lang w:val="pt-BR"/>
        </w:rPr>
        <w:t>SECRETARIA DE EDUCAÇÃO PROFISSIONAL E TECNOLÓGICA INSTITUTO FEDERAL DE EDUCAÇÃO, CIÊNCIA E TECNOLOGIA DO RIO GRANDE DO SUL – CAMPUS PORTO ALEGRE</w:t>
      </w:r>
    </w:p>
    <w:p w:rsidR="00201A8A" w:rsidRDefault="00201A8A">
      <w:pPr>
        <w:spacing w:before="3"/>
        <w:ind w:right="107"/>
        <w:jc w:val="right"/>
        <w:rPr>
          <w:rFonts w:ascii="Trebuchet MS"/>
          <w:w w:val="95"/>
          <w:lang w:val="pt-BR"/>
        </w:rPr>
      </w:pPr>
    </w:p>
    <w:p w:rsidR="00201A8A" w:rsidRPr="005057EA" w:rsidRDefault="00201A8A">
      <w:pPr>
        <w:spacing w:before="3"/>
        <w:ind w:right="107"/>
        <w:jc w:val="right"/>
        <w:rPr>
          <w:sz w:val="20"/>
          <w:szCs w:val="20"/>
          <w:lang w:val="pt-BR"/>
        </w:rPr>
      </w:pPr>
      <w:r w:rsidRPr="005057EA">
        <w:rPr>
          <w:w w:val="95"/>
          <w:sz w:val="20"/>
          <w:szCs w:val="20"/>
          <w:lang w:val="pt-BR"/>
        </w:rPr>
        <w:t>Anexo Ia</w:t>
      </w:r>
    </w:p>
    <w:p w:rsidR="00201A8A" w:rsidRPr="005057EA" w:rsidRDefault="00201A8A">
      <w:pPr>
        <w:pStyle w:val="BodyText"/>
        <w:spacing w:before="11"/>
        <w:rPr>
          <w:rFonts w:ascii="Trebuchet MS"/>
          <w:sz w:val="18"/>
          <w:szCs w:val="18"/>
          <w:lang w:val="pt-BR"/>
        </w:rPr>
      </w:pPr>
    </w:p>
    <w:p w:rsidR="00201A8A" w:rsidRPr="005057EA" w:rsidRDefault="00201A8A">
      <w:pPr>
        <w:spacing w:before="109"/>
        <w:ind w:left="1569" w:right="1601"/>
        <w:jc w:val="center"/>
        <w:rPr>
          <w:b/>
          <w:bCs/>
          <w:sz w:val="24"/>
          <w:szCs w:val="24"/>
          <w:lang w:val="pt-BR"/>
        </w:rPr>
      </w:pPr>
      <w:r w:rsidRPr="005057EA">
        <w:rPr>
          <w:b/>
          <w:bCs/>
          <w:color w:val="000007"/>
          <w:sz w:val="24"/>
          <w:szCs w:val="24"/>
          <w:lang w:val="pt-BR"/>
        </w:rPr>
        <w:t>CONTROLE DE ATIVIDADE DE VISITA TÉCNICA</w:t>
      </w:r>
    </w:p>
    <w:p w:rsidR="00201A8A" w:rsidRPr="005057EA" w:rsidRDefault="00201A8A">
      <w:pPr>
        <w:pStyle w:val="BodyText"/>
        <w:spacing w:before="7"/>
        <w:rPr>
          <w:b/>
          <w:bCs/>
          <w:sz w:val="23"/>
          <w:szCs w:val="23"/>
          <w:lang w:val="pt-BR"/>
        </w:rPr>
      </w:pPr>
    </w:p>
    <w:p w:rsidR="00201A8A" w:rsidRPr="005057EA" w:rsidRDefault="00201A8A">
      <w:pPr>
        <w:pStyle w:val="BodyText"/>
        <w:tabs>
          <w:tab w:val="left" w:pos="9280"/>
        </w:tabs>
        <w:ind w:left="326"/>
        <w:rPr>
          <w:rFonts w:ascii="Times New Roman"/>
          <w:lang w:val="pt-BR"/>
        </w:rPr>
      </w:pPr>
      <w:r w:rsidRPr="005057EA">
        <w:rPr>
          <w:color w:val="000007"/>
          <w:lang w:val="pt-BR"/>
        </w:rPr>
        <w:t xml:space="preserve">Solicitante: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ab/>
      </w:r>
    </w:p>
    <w:p w:rsidR="00201A8A" w:rsidRPr="005057EA" w:rsidRDefault="00201A8A">
      <w:pPr>
        <w:pStyle w:val="BodyText"/>
        <w:tabs>
          <w:tab w:val="left" w:pos="6629"/>
        </w:tabs>
        <w:ind w:left="302"/>
        <w:rPr>
          <w:rFonts w:ascii="Times New Roman"/>
          <w:lang w:val="pt-BR"/>
        </w:rPr>
      </w:pPr>
      <w:r w:rsidRPr="005057EA">
        <w:rPr>
          <w:color w:val="000007"/>
          <w:lang w:val="pt-BR"/>
        </w:rPr>
        <w:t>Celular de</w:t>
      </w:r>
      <w:r w:rsidRPr="005057EA">
        <w:rPr>
          <w:color w:val="000007"/>
          <w:spacing w:val="-11"/>
          <w:lang w:val="pt-BR"/>
        </w:rPr>
        <w:t xml:space="preserve"> </w:t>
      </w:r>
      <w:r w:rsidRPr="005057EA">
        <w:rPr>
          <w:color w:val="000007"/>
          <w:lang w:val="pt-BR"/>
        </w:rPr>
        <w:t>Contato:</w:t>
      </w:r>
      <w:r w:rsidRPr="005057EA">
        <w:rPr>
          <w:color w:val="000007"/>
          <w:spacing w:val="-2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ab/>
      </w:r>
    </w:p>
    <w:p w:rsidR="00201A8A" w:rsidRPr="005057EA" w:rsidRDefault="00201A8A">
      <w:pPr>
        <w:pStyle w:val="BodyText"/>
        <w:tabs>
          <w:tab w:val="left" w:pos="3038"/>
          <w:tab w:val="left" w:pos="3736"/>
          <w:tab w:val="left" w:pos="4475"/>
        </w:tabs>
        <w:spacing w:before="75"/>
        <w:ind w:left="323"/>
        <w:rPr>
          <w:rFonts w:ascii="Times New Roman" w:hAnsi="Times New Roman" w:cs="Times New Roman"/>
          <w:lang w:val="pt-BR"/>
        </w:rPr>
      </w:pPr>
      <w:r w:rsidRPr="005057EA">
        <w:rPr>
          <w:color w:val="000007"/>
          <w:lang w:val="pt-BR"/>
        </w:rPr>
        <w:t>Data</w:t>
      </w:r>
      <w:r w:rsidRPr="005057EA">
        <w:rPr>
          <w:color w:val="000007"/>
          <w:spacing w:val="-2"/>
          <w:lang w:val="pt-BR"/>
        </w:rPr>
        <w:t xml:space="preserve"> </w:t>
      </w:r>
      <w:r w:rsidRPr="005057EA">
        <w:rPr>
          <w:color w:val="000007"/>
          <w:lang w:val="pt-BR"/>
        </w:rPr>
        <w:t>da</w:t>
      </w:r>
      <w:r w:rsidRPr="005057EA">
        <w:rPr>
          <w:color w:val="000007"/>
          <w:spacing w:val="-6"/>
          <w:lang w:val="pt-BR"/>
        </w:rPr>
        <w:t xml:space="preserve"> </w:t>
      </w:r>
      <w:r w:rsidRPr="005057EA">
        <w:rPr>
          <w:color w:val="000007"/>
          <w:lang w:val="pt-BR"/>
        </w:rPr>
        <w:t>Solicitação:</w:t>
      </w:r>
      <w:r w:rsidRPr="005057EA">
        <w:rPr>
          <w:color w:val="000007"/>
          <w:u w:val="single" w:color="000006"/>
          <w:lang w:val="pt-BR"/>
        </w:rPr>
        <w:t xml:space="preserve"> </w:t>
      </w:r>
      <w:r w:rsidRPr="005057EA">
        <w:rPr>
          <w:color w:val="000007"/>
          <w:u w:val="single" w:color="000006"/>
          <w:lang w:val="pt-BR"/>
        </w:rPr>
        <w:tab/>
        <w:t>/</w:t>
      </w:r>
      <w:r w:rsidRPr="005057EA">
        <w:rPr>
          <w:color w:val="000007"/>
          <w:u w:val="single" w:color="000006"/>
          <w:lang w:val="pt-BR"/>
        </w:rPr>
        <w:tab/>
      </w:r>
      <w:r w:rsidRPr="005057EA">
        <w:rPr>
          <w:color w:val="000007"/>
          <w:lang w:val="pt-BR"/>
        </w:rPr>
        <w:t>/</w:t>
      </w:r>
      <w:r w:rsidRPr="005057EA">
        <w:rPr>
          <w:rFonts w:ascii="Times New Roman" w:hAnsi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hAnsi="Times New Roman" w:cs="Times New Roman"/>
          <w:color w:val="000007"/>
          <w:u w:val="single" w:color="000006"/>
          <w:lang w:val="pt-BR"/>
        </w:rPr>
        <w:tab/>
      </w:r>
    </w:p>
    <w:p w:rsidR="00201A8A" w:rsidRPr="005057EA" w:rsidRDefault="00201A8A">
      <w:pPr>
        <w:pStyle w:val="BodyText"/>
        <w:tabs>
          <w:tab w:val="left" w:pos="9263"/>
        </w:tabs>
        <w:spacing w:before="74"/>
        <w:ind w:left="323"/>
        <w:rPr>
          <w:rFonts w:ascii="Times New Roman"/>
          <w:lang w:val="pt-BR"/>
        </w:rPr>
      </w:pPr>
      <w:r w:rsidRPr="005057EA">
        <w:rPr>
          <w:color w:val="000007"/>
          <w:lang w:val="pt-BR"/>
        </w:rPr>
        <w:t xml:space="preserve">Finalidade: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ab/>
      </w:r>
    </w:p>
    <w:p w:rsidR="00201A8A" w:rsidRPr="005057EA" w:rsidRDefault="00201A8A">
      <w:pPr>
        <w:pStyle w:val="BodyText"/>
        <w:spacing w:before="10"/>
        <w:rPr>
          <w:rFonts w:ascii="Times New Roman"/>
          <w:sz w:val="26"/>
          <w:szCs w:val="26"/>
          <w:lang w:val="pt-BR"/>
        </w:rPr>
      </w:pPr>
      <w:r>
        <w:rPr>
          <w:noProof/>
          <w:lang w:val="pt-BR" w:eastAsia="pt-BR"/>
        </w:rPr>
        <w:pict>
          <v:group id="_x0000_s1027" style="position:absolute;margin-left:85.1pt;margin-top:17.45pt;width:444.5pt;height:.4pt;z-index:-251658752;mso-wrap-distance-left:0;mso-wrap-distance-right:0;mso-position-horizontal-relative:page" coordorigin="1702,349" coordsize="8890,8">
            <v:line id="_x0000_s1028" style="position:absolute" from="1702,353" to="2801,353" strokecolor="#000007" strokeweight=".36pt"/>
            <v:line id="_x0000_s1029" style="position:absolute" from="2803,353" to="10591,353" strokecolor="#000007" strokeweight=".36pt"/>
            <w10:wrap type="topAndBottom" anchorx="page"/>
          </v:group>
        </w:pict>
      </w:r>
    </w:p>
    <w:p w:rsidR="00201A8A" w:rsidRPr="005057EA" w:rsidRDefault="00201A8A">
      <w:pPr>
        <w:pStyle w:val="BodyText"/>
        <w:tabs>
          <w:tab w:val="left" w:pos="3697"/>
        </w:tabs>
        <w:spacing w:before="46"/>
        <w:ind w:left="323"/>
        <w:rPr>
          <w:rFonts w:ascii="Times New Roman" w:hAnsi="Times New Roman" w:cs="Times New Roman"/>
          <w:lang w:val="pt-BR"/>
        </w:rPr>
      </w:pPr>
      <w:r w:rsidRPr="005057EA">
        <w:rPr>
          <w:color w:val="000007"/>
          <w:lang w:val="pt-BR"/>
        </w:rPr>
        <w:t>Nº de</w:t>
      </w:r>
      <w:r w:rsidRPr="005057EA">
        <w:rPr>
          <w:color w:val="000007"/>
          <w:spacing w:val="-6"/>
          <w:lang w:val="pt-BR"/>
        </w:rPr>
        <w:t xml:space="preserve"> </w:t>
      </w:r>
      <w:r w:rsidRPr="005057EA">
        <w:rPr>
          <w:color w:val="000007"/>
          <w:lang w:val="pt-BR"/>
        </w:rPr>
        <w:t>Passageiros:</w:t>
      </w:r>
      <w:r w:rsidRPr="005057EA">
        <w:rPr>
          <w:color w:val="000007"/>
          <w:spacing w:val="-2"/>
          <w:lang w:val="pt-BR"/>
        </w:rPr>
        <w:t xml:space="preserve"> </w:t>
      </w:r>
      <w:r w:rsidRPr="005057EA">
        <w:rPr>
          <w:rFonts w:ascii="Times New Roman" w:hAnsi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hAnsi="Times New Roman" w:cs="Times New Roman"/>
          <w:color w:val="000007"/>
          <w:u w:val="single" w:color="000006"/>
          <w:lang w:val="pt-BR"/>
        </w:rPr>
        <w:tab/>
      </w:r>
    </w:p>
    <w:p w:rsidR="00201A8A" w:rsidRPr="005057EA" w:rsidRDefault="00201A8A">
      <w:pPr>
        <w:pStyle w:val="BodyText"/>
        <w:tabs>
          <w:tab w:val="left" w:pos="4611"/>
        </w:tabs>
        <w:spacing w:before="75"/>
        <w:ind w:left="323"/>
        <w:rPr>
          <w:rFonts w:ascii="Times New Roman"/>
          <w:lang w:val="pt-BR"/>
        </w:rPr>
      </w:pPr>
      <w:r w:rsidRPr="005057EA">
        <w:rPr>
          <w:color w:val="000007"/>
          <w:lang w:val="pt-BR"/>
        </w:rPr>
        <w:t>Localidade:</w:t>
      </w:r>
      <w:r w:rsidRPr="005057EA">
        <w:rPr>
          <w:color w:val="000007"/>
          <w:spacing w:val="-4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ab/>
      </w:r>
    </w:p>
    <w:p w:rsidR="00201A8A" w:rsidRDefault="00201A8A">
      <w:pPr>
        <w:pStyle w:val="BodyText"/>
        <w:tabs>
          <w:tab w:val="left" w:pos="9215"/>
        </w:tabs>
        <w:spacing w:before="72"/>
        <w:ind w:left="323"/>
      </w:pPr>
      <w:r>
        <w:rPr>
          <w:color w:val="000007"/>
        </w:rPr>
        <w:t>Roteiro</w:t>
      </w:r>
      <w:r>
        <w:rPr>
          <w:color w:val="000007"/>
          <w:u w:val="single" w:color="000007"/>
        </w:rPr>
        <w:t>:</w:t>
      </w:r>
      <w:r>
        <w:rPr>
          <w:color w:val="000007"/>
          <w:u w:val="single" w:color="000007"/>
        </w:rPr>
        <w:tab/>
      </w:r>
    </w:p>
    <w:p w:rsidR="00201A8A" w:rsidRDefault="00201A8A">
      <w:pPr>
        <w:pStyle w:val="BodyText"/>
        <w:spacing w:before="4"/>
        <w:rPr>
          <w:sz w:val="23"/>
          <w:szCs w:val="23"/>
        </w:rPr>
      </w:pPr>
      <w:r>
        <w:rPr>
          <w:noProof/>
          <w:lang w:val="pt-BR" w:eastAsia="pt-BR"/>
        </w:rPr>
        <w:pict>
          <v:group id="_x0000_s1030" style="position:absolute;margin-left:85.1pt;margin-top:15.4pt;width:445pt;height:.4pt;z-index:-251657728;mso-wrap-distance-left:0;mso-wrap-distance-right:0;mso-position-horizontal-relative:page" coordorigin="1702,308" coordsize="8900,8">
            <v:line id="_x0000_s1031" style="position:absolute" from="1702,312" to="8594,312" strokecolor="#000007" strokeweight=".36pt"/>
            <v:line id="_x0000_s1032" style="position:absolute" from="8604,312" to="10601,312" strokecolor="#000007" strokeweight=".36pt"/>
            <w10:wrap type="topAndBottom" anchorx="page"/>
          </v:group>
        </w:pict>
      </w:r>
    </w:p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spacing w:before="1"/>
        <w:rPr>
          <w:sz w:val="22"/>
          <w:szCs w:val="22"/>
        </w:rPr>
      </w:pPr>
    </w:p>
    <w:p w:rsidR="00201A8A" w:rsidRDefault="00201A8A">
      <w:pPr>
        <w:pStyle w:val="BodyText"/>
        <w:spacing w:before="100"/>
        <w:ind w:right="108"/>
        <w:jc w:val="right"/>
      </w:pPr>
      <w:r>
        <w:rPr>
          <w:noProof/>
          <w:lang w:val="pt-BR" w:eastAsia="pt-BR"/>
        </w:rPr>
        <w:pict>
          <v:line id="_x0000_s1033" style="position:absolute;left:0;text-align:left;z-index:-251660800;mso-position-horizontal-relative:page" from="405.6pt,7.15pt" to="551.5pt,7.15pt" strokecolor="#000006" strokeweight=".6pt">
            <w10:wrap anchorx="page"/>
          </v:line>
        </w:pict>
      </w:r>
      <w:r>
        <w:rPr>
          <w:color w:val="000007"/>
        </w:rPr>
        <w:t>Ciente da Chefia Imediata</w:t>
      </w:r>
    </w:p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spacing w:before="7"/>
        <w:rPr>
          <w:sz w:val="12"/>
          <w:szCs w:val="12"/>
        </w:rPr>
      </w:pPr>
    </w:p>
    <w:tbl>
      <w:tblPr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6"/>
        <w:gridCol w:w="1915"/>
        <w:gridCol w:w="1958"/>
        <w:gridCol w:w="1960"/>
      </w:tblGrid>
      <w:tr w:rsidR="00201A8A">
        <w:trPr>
          <w:trHeight w:val="287"/>
        </w:trPr>
        <w:tc>
          <w:tcPr>
            <w:tcW w:w="1946" w:type="dxa"/>
          </w:tcPr>
          <w:p w:rsidR="00201A8A" w:rsidRDefault="00201A8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line="228" w:lineRule="exact"/>
              <w:ind w:left="683" w:right="679"/>
              <w:jc w:val="center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Data</w:t>
            </w:r>
          </w:p>
        </w:tc>
        <w:tc>
          <w:tcPr>
            <w:tcW w:w="1958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line="228" w:lineRule="exact"/>
              <w:ind w:left="586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Horário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line="228" w:lineRule="exact"/>
              <w:ind w:left="233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Km Odômetro</w:t>
            </w:r>
          </w:p>
        </w:tc>
      </w:tr>
      <w:tr w:rsidR="00201A8A">
        <w:trPr>
          <w:trHeight w:val="397"/>
        </w:trPr>
        <w:tc>
          <w:tcPr>
            <w:tcW w:w="1946" w:type="dxa"/>
            <w:tcBorders>
              <w:right w:val="single" w:sz="12" w:space="0" w:color="000000"/>
            </w:tcBorders>
          </w:tcPr>
          <w:p w:rsidR="00201A8A" w:rsidRDefault="00201A8A">
            <w:pPr>
              <w:pStyle w:val="TableParagraph"/>
              <w:spacing w:before="126" w:line="251" w:lineRule="exact"/>
              <w:ind w:left="107"/>
            </w:pPr>
            <w:r>
              <w:rPr>
                <w:color w:val="000007"/>
              </w:rPr>
              <w:t>SAÍDA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</w:tr>
      <w:tr w:rsidR="00201A8A">
        <w:trPr>
          <w:trHeight w:val="397"/>
        </w:trPr>
        <w:tc>
          <w:tcPr>
            <w:tcW w:w="1946" w:type="dxa"/>
            <w:tcBorders>
              <w:right w:val="single" w:sz="12" w:space="0" w:color="000000"/>
            </w:tcBorders>
          </w:tcPr>
          <w:p w:rsidR="00201A8A" w:rsidRDefault="00201A8A">
            <w:pPr>
              <w:pStyle w:val="TableParagraph"/>
              <w:spacing w:before="124"/>
              <w:ind w:left="107"/>
            </w:pPr>
            <w:r>
              <w:rPr>
                <w:color w:val="000007"/>
              </w:rPr>
              <w:t>RETORNO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</w:tr>
      <w:tr w:rsidR="00201A8A">
        <w:trPr>
          <w:trHeight w:val="394"/>
        </w:trPr>
        <w:tc>
          <w:tcPr>
            <w:tcW w:w="1946" w:type="dxa"/>
            <w:tcBorders>
              <w:right w:val="single" w:sz="12" w:space="0" w:color="000000"/>
            </w:tcBorders>
          </w:tcPr>
          <w:p w:rsidR="00201A8A" w:rsidRDefault="00201A8A">
            <w:pPr>
              <w:pStyle w:val="TableParagraph"/>
              <w:spacing w:before="124" w:line="251" w:lineRule="exact"/>
              <w:ind w:left="107"/>
            </w:pPr>
            <w:r>
              <w:rPr>
                <w:color w:val="000007"/>
              </w:rPr>
              <w:t>total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</w:tr>
    </w:tbl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rPr>
          <w:sz w:val="20"/>
          <w:szCs w:val="20"/>
        </w:rPr>
      </w:pPr>
    </w:p>
    <w:p w:rsidR="00201A8A" w:rsidRDefault="00201A8A">
      <w:pPr>
        <w:pStyle w:val="BodyText"/>
        <w:spacing w:before="2"/>
        <w:rPr>
          <w:sz w:val="26"/>
          <w:szCs w:val="26"/>
        </w:rPr>
      </w:pPr>
    </w:p>
    <w:p w:rsidR="00201A8A" w:rsidRDefault="00201A8A">
      <w:pPr>
        <w:pStyle w:val="BodyText"/>
        <w:spacing w:before="101"/>
        <w:ind w:left="100"/>
      </w:pPr>
      <w:r>
        <w:rPr>
          <w:color w:val="000007"/>
        </w:rPr>
        <w:t>Preenchimento do condutor:</w:t>
      </w:r>
    </w:p>
    <w:p w:rsidR="00201A8A" w:rsidRDefault="00201A8A">
      <w:pPr>
        <w:pStyle w:val="BodyText"/>
        <w:spacing w:before="9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538"/>
        <w:gridCol w:w="1536"/>
        <w:gridCol w:w="1534"/>
        <w:gridCol w:w="1536"/>
        <w:gridCol w:w="1536"/>
      </w:tblGrid>
      <w:tr w:rsidR="00201A8A">
        <w:trPr>
          <w:trHeight w:val="371"/>
        </w:trPr>
        <w:tc>
          <w:tcPr>
            <w:tcW w:w="1536" w:type="dxa"/>
            <w:vMerge w:val="restart"/>
            <w:tcBorders>
              <w:right w:val="single" w:sz="12" w:space="0" w:color="000000"/>
            </w:tcBorders>
          </w:tcPr>
          <w:p w:rsidR="00201A8A" w:rsidRDefault="00201A8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01A8A" w:rsidRDefault="00201A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Combustível</w:t>
            </w:r>
          </w:p>
        </w:tc>
        <w:tc>
          <w:tcPr>
            <w:tcW w:w="1538" w:type="dxa"/>
            <w:tcBorders>
              <w:left w:val="single" w:sz="12" w:space="0" w:color="000000"/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before="2"/>
              <w:ind w:left="347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Reserva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before="7"/>
              <w:ind w:left="16"/>
              <w:jc w:val="center"/>
              <w:rPr>
                <w:sz w:val="24"/>
                <w:szCs w:val="24"/>
              </w:rPr>
            </w:pPr>
            <w:r>
              <w:rPr>
                <w:color w:val="000007"/>
                <w:w w:val="101"/>
                <w:sz w:val="24"/>
                <w:szCs w:val="24"/>
              </w:rPr>
              <w:t>¼</w:t>
            </w: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before="7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000007"/>
                <w:w w:val="101"/>
                <w:sz w:val="24"/>
                <w:szCs w:val="24"/>
              </w:rPr>
              <w:t>½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before="7"/>
              <w:ind w:left="16"/>
              <w:jc w:val="center"/>
              <w:rPr>
                <w:sz w:val="24"/>
                <w:szCs w:val="24"/>
              </w:rPr>
            </w:pPr>
            <w:r>
              <w:rPr>
                <w:color w:val="000007"/>
                <w:w w:val="101"/>
                <w:sz w:val="24"/>
                <w:szCs w:val="24"/>
              </w:rPr>
              <w:t>¾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201A8A" w:rsidRDefault="00201A8A">
            <w:pPr>
              <w:pStyle w:val="TableParagraph"/>
              <w:spacing w:before="2"/>
              <w:ind w:left="465"/>
              <w:rPr>
                <w:sz w:val="24"/>
                <w:szCs w:val="24"/>
              </w:rPr>
            </w:pPr>
            <w:r>
              <w:rPr>
                <w:color w:val="000007"/>
                <w:sz w:val="24"/>
                <w:szCs w:val="24"/>
              </w:rPr>
              <w:t>Cheio</w:t>
            </w:r>
          </w:p>
        </w:tc>
      </w:tr>
      <w:tr w:rsidR="00201A8A">
        <w:trPr>
          <w:trHeight w:val="318"/>
        </w:trPr>
        <w:tc>
          <w:tcPr>
            <w:tcW w:w="1536" w:type="dxa"/>
            <w:vMerge/>
            <w:tcBorders>
              <w:top w:val="nil"/>
              <w:right w:val="single" w:sz="12" w:space="0" w:color="000000"/>
            </w:tcBorders>
          </w:tcPr>
          <w:p w:rsidR="00201A8A" w:rsidRDefault="00201A8A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A8A" w:rsidRDefault="00201A8A">
            <w:pPr>
              <w:pStyle w:val="TableParagraph"/>
              <w:rPr>
                <w:rFonts w:ascii="Times New Roman"/>
              </w:rPr>
            </w:pPr>
          </w:p>
        </w:tc>
      </w:tr>
    </w:tbl>
    <w:p w:rsidR="00201A8A" w:rsidRPr="005057EA" w:rsidRDefault="00201A8A">
      <w:pPr>
        <w:pStyle w:val="BodyText"/>
        <w:tabs>
          <w:tab w:val="left" w:pos="9452"/>
        </w:tabs>
        <w:spacing w:before="159" w:line="640" w:lineRule="atLeast"/>
        <w:ind w:left="2791" w:right="305" w:firstLine="4149"/>
        <w:jc w:val="right"/>
        <w:rPr>
          <w:rFonts w:ascii="Times New Roman"/>
          <w:lang w:val="pt-BR"/>
        </w:rPr>
      </w:pPr>
      <w:r>
        <w:rPr>
          <w:noProof/>
          <w:lang w:val="pt-BR" w:eastAsia="pt-BR"/>
        </w:rPr>
        <w:pict>
          <v:line id="_x0000_s1034" style="position:absolute;left:0;text-align:left;z-index:-251659776;mso-position-horizontal-relative:page;mso-position-vertical-relative:text" from="368.65pt,28.4pt" to="538.55pt,28.4pt" strokecolor="#000007" strokeweight=".36pt">
            <w10:wrap anchorx="page"/>
          </v:line>
        </w:pict>
      </w:r>
      <w:r w:rsidRPr="005057EA">
        <w:rPr>
          <w:color w:val="000007"/>
          <w:lang w:val="pt-BR"/>
        </w:rPr>
        <w:t>Assinatura</w:t>
      </w:r>
      <w:r w:rsidRPr="005057EA">
        <w:rPr>
          <w:color w:val="000007"/>
          <w:spacing w:val="-6"/>
          <w:lang w:val="pt-BR"/>
        </w:rPr>
        <w:t xml:space="preserve"> </w:t>
      </w:r>
      <w:r w:rsidRPr="005057EA">
        <w:rPr>
          <w:color w:val="000007"/>
          <w:lang w:val="pt-BR"/>
        </w:rPr>
        <w:t>do</w:t>
      </w:r>
      <w:r w:rsidRPr="005057EA">
        <w:rPr>
          <w:color w:val="000007"/>
          <w:spacing w:val="-16"/>
          <w:lang w:val="pt-BR"/>
        </w:rPr>
        <w:t xml:space="preserve"> </w:t>
      </w:r>
      <w:r w:rsidRPr="005057EA">
        <w:rPr>
          <w:color w:val="000007"/>
          <w:lang w:val="pt-BR"/>
        </w:rPr>
        <w:t>condutor</w:t>
      </w:r>
      <w:r w:rsidRPr="005057EA">
        <w:rPr>
          <w:color w:val="000007"/>
          <w:w w:val="99"/>
          <w:lang w:val="pt-BR"/>
        </w:rPr>
        <w:t xml:space="preserve"> </w:t>
      </w:r>
      <w:r w:rsidRPr="005057EA">
        <w:rPr>
          <w:color w:val="000007"/>
          <w:lang w:val="pt-BR"/>
        </w:rPr>
        <w:t>Visto da Coordenadoria de</w:t>
      </w:r>
      <w:r w:rsidRPr="005057EA">
        <w:rPr>
          <w:color w:val="000007"/>
          <w:spacing w:val="-17"/>
          <w:lang w:val="pt-BR"/>
        </w:rPr>
        <w:t xml:space="preserve"> </w:t>
      </w:r>
      <w:r w:rsidRPr="005057EA">
        <w:rPr>
          <w:color w:val="000007"/>
          <w:lang w:val="pt-BR"/>
        </w:rPr>
        <w:t>Transportes:</w:t>
      </w:r>
      <w:r w:rsidRPr="005057EA">
        <w:rPr>
          <w:color w:val="000007"/>
          <w:spacing w:val="-2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 xml:space="preserve"> </w:t>
      </w:r>
      <w:r w:rsidRPr="005057EA">
        <w:rPr>
          <w:rFonts w:ascii="Times New Roman" w:eastAsia="Times New Roman" w:cs="Times New Roman"/>
          <w:color w:val="000007"/>
          <w:u w:val="single" w:color="000006"/>
          <w:lang w:val="pt-BR"/>
        </w:rPr>
        <w:tab/>
      </w:r>
    </w:p>
    <w:p w:rsidR="00201A8A" w:rsidRDefault="00201A8A">
      <w:pPr>
        <w:pStyle w:val="BodyText"/>
        <w:tabs>
          <w:tab w:val="left" w:pos="1439"/>
          <w:tab w:val="left" w:pos="2159"/>
          <w:tab w:val="left" w:pos="2934"/>
        </w:tabs>
        <w:spacing w:before="164"/>
        <w:ind w:right="304"/>
        <w:jc w:val="right"/>
        <w:rPr>
          <w:rFonts w:ascii="Times New Roman"/>
        </w:rPr>
      </w:pPr>
      <w:r>
        <w:rPr>
          <w:color w:val="000007"/>
        </w:rPr>
        <w:t>Data:</w:t>
      </w:r>
      <w:r>
        <w:rPr>
          <w:color w:val="000007"/>
          <w:u w:val="single" w:color="000006"/>
        </w:rPr>
        <w:t xml:space="preserve"> </w:t>
      </w:r>
      <w:r>
        <w:rPr>
          <w:color w:val="000007"/>
          <w:u w:val="single" w:color="000006"/>
        </w:rPr>
        <w:tab/>
        <w:t>/</w:t>
      </w:r>
      <w:r>
        <w:rPr>
          <w:color w:val="000007"/>
          <w:u w:val="single" w:color="000006"/>
        </w:rPr>
        <w:tab/>
      </w:r>
      <w:r>
        <w:rPr>
          <w:color w:val="000007"/>
          <w:spacing w:val="-1"/>
        </w:rPr>
        <w:t>/</w:t>
      </w:r>
      <w:r>
        <w:rPr>
          <w:rFonts w:ascii="Times New Roman" w:eastAsia="Times New Roman" w:cs="Times New Roman"/>
          <w:color w:val="000007"/>
          <w:spacing w:val="-1"/>
          <w:u w:val="single" w:color="000006"/>
        </w:rPr>
        <w:t xml:space="preserve"> </w:t>
      </w:r>
      <w:r>
        <w:rPr>
          <w:rFonts w:ascii="Times New Roman" w:eastAsia="Times New Roman" w:cs="Times New Roman"/>
          <w:color w:val="000007"/>
          <w:spacing w:val="-1"/>
          <w:u w:val="single" w:color="000006"/>
        </w:rPr>
        <w:tab/>
      </w:r>
    </w:p>
    <w:sectPr w:rsidR="00201A8A" w:rsidSect="008D12D0">
      <w:type w:val="continuous"/>
      <w:pgSz w:w="11900" w:h="16840"/>
      <w:pgMar w:top="680" w:right="7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2D0"/>
    <w:rsid w:val="00201A8A"/>
    <w:rsid w:val="005057EA"/>
    <w:rsid w:val="006F45C2"/>
    <w:rsid w:val="008D12D0"/>
    <w:rsid w:val="00A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D0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D12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12A4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8D12D0"/>
  </w:style>
  <w:style w:type="paragraph" w:customStyle="1" w:styleId="TableParagraph">
    <w:name w:val="Table Paragraph"/>
    <w:basedOn w:val="Normal"/>
    <w:uiPriority w:val="99"/>
    <w:rsid w:val="008D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99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(\(Microsoft Word - CONTROLE DE ATIVIDADE DE VISITA T\\311CNICA.docx\) - CONTROLE-DE-ATIVIDADE-DE-VISITA-TECNICA---ANEXO-II.pdf)</dc:title>
  <dc:subject/>
  <dc:creator>milena</dc:creator>
  <cp:keywords/>
  <dc:description/>
  <cp:lastModifiedBy>milena</cp:lastModifiedBy>
  <cp:revision>2</cp:revision>
  <dcterms:created xsi:type="dcterms:W3CDTF">2018-05-09T12:26:00Z</dcterms:created>
  <dcterms:modified xsi:type="dcterms:W3CDTF">2018-05-09T12:30:00Z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