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46" w:rsidRDefault="009B1446" w:rsidP="001F5117">
      <w:pPr>
        <w:jc w:val="center"/>
        <w:rPr>
          <w:rFonts w:ascii="Palatino Linotype" w:hAnsi="Palatino Linotype" w:cs="Palatino Linotype"/>
          <w:sz w:val="32"/>
          <w:szCs w:val="32"/>
        </w:rPr>
      </w:pPr>
      <w:r w:rsidRPr="00693DCA">
        <w:rPr>
          <w:rFonts w:ascii="Palatino Linotype" w:hAnsi="Palatino Linotype" w:cs="Palatino Linotype"/>
          <w:noProof/>
          <w:sz w:val="32"/>
          <w:szCs w:val="32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05pt">
            <v:imagedata r:id="rId5" o:title="" croptop="18516f" cropbottom="15819f" cropleft="4205f" cropright="992f"/>
          </v:shape>
        </w:pict>
      </w:r>
    </w:p>
    <w:p w:rsidR="009B1446" w:rsidRDefault="009B1446" w:rsidP="0079570D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color w:val="FF000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FF0000"/>
          <w:sz w:val="24"/>
          <w:szCs w:val="24"/>
        </w:rPr>
        <w:t xml:space="preserve">CONFIRA A PROGRAMAÇÃO PRÉVIA </w:t>
      </w:r>
    </w:p>
    <w:p w:rsidR="009B1446" w:rsidRPr="00133B7E" w:rsidRDefault="009B1446" w:rsidP="0079570D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color w:val="FF0000"/>
          <w:sz w:val="24"/>
          <w:szCs w:val="24"/>
        </w:rPr>
      </w:pPr>
    </w:p>
    <w:p w:rsidR="009B1446" w:rsidRPr="00133B7E" w:rsidRDefault="009B1446" w:rsidP="0079570D">
      <w:pPr>
        <w:spacing w:after="0" w:line="240" w:lineRule="auto"/>
        <w:jc w:val="center"/>
        <w:rPr>
          <w:rFonts w:ascii="Palatino Linotype" w:hAnsi="Palatino Linotype" w:cs="Palatino Linotype"/>
          <w:color w:val="339966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i/>
          <w:iCs/>
          <w:color w:val="FF0000"/>
          <w:sz w:val="24"/>
          <w:szCs w:val="24"/>
        </w:rPr>
        <w:t>CONEXÕES ENTRE ACESSIBILIDADE, CULTURA, TURISMO E GESTÃO DE EVENTOS</w:t>
      </w:r>
      <w:r w:rsidRPr="00133B7E">
        <w:rPr>
          <w:rFonts w:ascii="Palatino Linotype" w:hAnsi="Palatino Linotype" w:cs="Palatino Linotype"/>
          <w:i/>
          <w:iCs/>
          <w:color w:val="339966"/>
          <w:sz w:val="24"/>
          <w:szCs w:val="24"/>
        </w:rPr>
        <w:t>.</w:t>
      </w:r>
    </w:p>
    <w:p w:rsidR="009B1446" w:rsidRPr="00133B7E" w:rsidRDefault="009B1446" w:rsidP="0079570D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305AAA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  <w:u w:val="single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  <w:u w:val="single"/>
        </w:rPr>
        <w:t>Dia 7 de dezembro – Quarta-feira</w:t>
      </w:r>
    </w:p>
    <w:p w:rsidR="009B1446" w:rsidRPr="00133B7E" w:rsidRDefault="009B1446" w:rsidP="00305AAA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>Auditório do 9º. Andar – Torre Norte</w:t>
      </w:r>
    </w:p>
    <w:p w:rsidR="009B1446" w:rsidRPr="00133B7E" w:rsidRDefault="009B1446" w:rsidP="00305AAA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5057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 xml:space="preserve">8h 30 min.  </w:t>
      </w:r>
      <w:r w:rsidRPr="00133B7E">
        <w:rPr>
          <w:rFonts w:ascii="Palatino Linotype" w:hAnsi="Palatino Linotype" w:cs="Palatino Linotype"/>
          <w:sz w:val="24"/>
          <w:szCs w:val="24"/>
          <w:u w:val="single"/>
        </w:rPr>
        <w:t>Credenciamento  e Abertura Oficial</w:t>
      </w:r>
    </w:p>
    <w:p w:rsidR="009B1446" w:rsidRPr="00133B7E" w:rsidRDefault="009B1446" w:rsidP="001F5117">
      <w:pPr>
        <w:spacing w:after="0" w:line="240" w:lineRule="auto"/>
        <w:ind w:left="567" w:hanging="567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133B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 xml:space="preserve">9h 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Conexões entre acessibilidade, cultura e eventos: estudo de caso das paralimpíadas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– Com a Profa. Dra. Lizandra Brasil Estabel que tem pesquisado diferentes aspectos que dizem respeito a acessibilidade e informação (entre outros temas). É Presidente da Comissão Brasileira de Acessibilidade (FEBAB), é Coordenadora do Curso Técnico em Bilioteconomia e professora do Mestrado Profissional em Informática na Educação do IFRS- Campus Porto Alegre.</w:t>
      </w:r>
    </w:p>
    <w:p w:rsidR="009B1446" w:rsidRPr="00133B7E" w:rsidRDefault="009B1446" w:rsidP="00133B7E">
      <w:pPr>
        <w:pStyle w:val="ListParagrap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133B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 xml:space="preserve">10h 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 xml:space="preserve">Relato de Experiência das Paralimpíadas -  Prof. Giovani Sardao Pilotti, voluntário dos </w:t>
      </w:r>
      <w:r>
        <w:rPr>
          <w:rFonts w:ascii="Palatino Linotype" w:hAnsi="Palatino Linotype" w:cs="Palatino Linotype"/>
          <w:b/>
          <w:bCs/>
          <w:sz w:val="24"/>
          <w:szCs w:val="24"/>
        </w:rPr>
        <w:t>J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o</w:t>
      </w:r>
      <w:r>
        <w:rPr>
          <w:rFonts w:ascii="Palatino Linotype" w:hAnsi="Palatino Linotype" w:cs="Palatino Linotype"/>
          <w:b/>
          <w:bCs/>
          <w:sz w:val="24"/>
          <w:szCs w:val="24"/>
        </w:rPr>
        <w:t>gos O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límpicos e Paralímpicos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</w:t>
      </w:r>
      <w:r w:rsidRPr="00133B7E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RIO 2016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e membro do Comitê Paraolímpico Brasileiro - CPB, Técnico em Orientação e Mobilidade</w:t>
      </w:r>
      <w:r>
        <w:rPr>
          <w:rFonts w:ascii="Palatino Linotype" w:hAnsi="Palatino Linotype" w:cs="Palatino Linotype"/>
          <w:sz w:val="24"/>
          <w:szCs w:val="24"/>
        </w:rPr>
        <w:t>,  educador físico do</w:t>
      </w:r>
      <w:bookmarkStart w:id="0" w:name="_GoBack"/>
      <w:bookmarkEnd w:id="0"/>
      <w:r w:rsidRPr="00133B7E">
        <w:rPr>
          <w:rFonts w:ascii="Palatino Linotype" w:hAnsi="Palatino Linotype" w:cs="Palatino Linotype"/>
          <w:sz w:val="24"/>
          <w:szCs w:val="24"/>
        </w:rPr>
        <w:t xml:space="preserve"> Instituto Instituto Santa Luzia de Porto Alegre</w:t>
      </w:r>
    </w:p>
    <w:p w:rsidR="009B1446" w:rsidRPr="00133B7E" w:rsidRDefault="009B1446" w:rsidP="00133B7E">
      <w:pPr>
        <w:pStyle w:val="ListParagraph"/>
        <w:spacing w:after="0" w:line="240" w:lineRule="auto"/>
        <w:ind w:left="567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5057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 xml:space="preserve">11h 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Oficina de Projeto de eventos culturais/corporativos.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Profa. Dra. Luciana Sauer Fontana, é docente do IFRS - Campus e atua nos cursos de Secretariado, Biblioteconomia e Processos Gerenciais, ministra disciplinas relacionadas às áreas de humanas e gestão. É pesquisadora da área dos Estudos Culturais em educação e mídia.    </w:t>
      </w:r>
    </w:p>
    <w:p w:rsidR="009B1446" w:rsidRPr="00133B7E" w:rsidRDefault="009B1446" w:rsidP="00305AAA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1F4E79"/>
          <w:sz w:val="24"/>
          <w:szCs w:val="24"/>
          <w:u w:val="single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  <w:u w:val="single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  <w:u w:val="single"/>
        </w:rPr>
        <w:t xml:space="preserve">Dia 8 de dezembro – Quinta-feira: 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>Auditório do 9º. Andar – Torre norte</w:t>
      </w:r>
    </w:p>
    <w:p w:rsidR="009B1446" w:rsidRPr="00133B7E" w:rsidRDefault="009B1446" w:rsidP="00CE06C0">
      <w:p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CE06C0">
      <w:p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</w:rPr>
        <w:t xml:space="preserve">OFICINAS </w:t>
      </w:r>
    </w:p>
    <w:p w:rsidR="009B1446" w:rsidRPr="00133B7E" w:rsidRDefault="009B1446" w:rsidP="0050576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Às 16h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- 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Buenas prácticas de recepción al cliente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. Oficina de espanhol com a Profa. </w:t>
      </w:r>
      <w:r w:rsidRPr="00133B7E">
        <w:rPr>
          <w:rFonts w:ascii="Palatino Linotype" w:hAnsi="Palatino Linotype" w:cs="Palatino Linotype"/>
          <w:sz w:val="24"/>
          <w:szCs w:val="24"/>
          <w:lang w:val="pt-PT" w:eastAsia="pt-BR"/>
        </w:rPr>
        <w:t>Deise Leite Bittencourt Friedrich</w:t>
      </w:r>
      <w:r w:rsidRPr="00133B7E">
        <w:rPr>
          <w:rFonts w:ascii="Palatino Linotype" w:hAnsi="Palatino Linotype" w:cs="Palatino Linotype"/>
          <w:sz w:val="24"/>
          <w:szCs w:val="24"/>
        </w:rPr>
        <w:t>, que é Mestre em Linguística Aplicada, docente do IFRS - Campus Porto Alegre em diferentes cursos e tem atuado como intérprete em importantes eventos culturais, como na 62º. Feira do Livro de Porto Alegre.</w:t>
      </w:r>
    </w:p>
    <w:p w:rsidR="009B1446" w:rsidRPr="00133B7E" w:rsidRDefault="009B1446" w:rsidP="00CE06C0">
      <w:p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:rsidR="009B1446" w:rsidRPr="00133B7E" w:rsidRDefault="009B1446" w:rsidP="00505769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  <w:lang w:val="pt-PT"/>
        </w:rPr>
      </w:pP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Às 17h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 - </w:t>
      </w:r>
      <w:r w:rsidRPr="00133B7E">
        <w:rPr>
          <w:rFonts w:ascii="Palatino Linotype" w:hAnsi="Palatino Linotype" w:cs="Palatino Linotype"/>
          <w:b/>
          <w:bCs/>
          <w:sz w:val="24"/>
          <w:szCs w:val="24"/>
        </w:rPr>
        <w:t>Acessibilidade Arquitetônica</w:t>
      </w:r>
      <w:r w:rsidRPr="00133B7E">
        <w:rPr>
          <w:rFonts w:ascii="Palatino Linotype" w:hAnsi="Palatino Linotype" w:cs="Palatino Linotype"/>
          <w:sz w:val="24"/>
          <w:szCs w:val="24"/>
        </w:rPr>
        <w:t xml:space="preserve">. </w:t>
      </w: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 xml:space="preserve">Oficina de acessibilidade com a Profa. </w:t>
      </w:r>
      <w:r w:rsidRPr="00133B7E">
        <w:rPr>
          <w:rFonts w:ascii="Palatino Linotype" w:hAnsi="Palatino Linotype" w:cs="Palatino Linotype"/>
          <w:color w:val="000000"/>
          <w:sz w:val="24"/>
          <w:szCs w:val="24"/>
          <w:lang w:val="pt-PT"/>
        </w:rPr>
        <w:t xml:space="preserve">Maria Cláudia Kirsch Bíssigo, que </w:t>
      </w: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>Mestre em Engenharia, com ênfase em Ergonomia, pela Universidade Federal do Rio Grande do Sul, é docente do curso técnico em segurança do trabalho e tem realizado pesquisas sobre "acessibilidade arquitetônica", entre outras atividades.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>18h – Intervalo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</w:rPr>
        <w:t xml:space="preserve">Às 18h 30 min. </w:t>
      </w: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  <w:u w:val="single"/>
        </w:rPr>
        <w:t>Conversas Cruzadas: Turismo Corporativo, Eventos e Cerimonial e outras articulações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>Participações: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B1446" w:rsidRPr="00133B7E" w:rsidRDefault="009B1446" w:rsidP="00CE06C0">
      <w:pPr>
        <w:pStyle w:val="ListParagraph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>Profa. Gleide Penha de Oliveira é Coordenadora e docente do Curso Técnico em Secretariado e também é membro da Comissão de Cerimonial e Protocolo do IFRS-Campus Porto Alegre. Tem experiência na função de assessoria executiva e na realização de cerimoniais públicos e outros eventos.</w:t>
      </w:r>
    </w:p>
    <w:p w:rsidR="009B1446" w:rsidRPr="00133B7E" w:rsidRDefault="009B1446" w:rsidP="00CE06C0">
      <w:pPr>
        <w:spacing w:after="0" w:line="240" w:lineRule="auto"/>
        <w:ind w:left="567" w:hanging="425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B1446" w:rsidRPr="00133B7E" w:rsidRDefault="009B1446" w:rsidP="00CE06C0">
      <w:pPr>
        <w:pStyle w:val="ListParagraph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Palatino Linotype" w:hAnsi="Palatino Linotype" w:cs="Palatino Linotype"/>
          <w:color w:val="161616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161616"/>
          <w:sz w:val="24"/>
          <w:szCs w:val="24"/>
        </w:rPr>
        <w:t xml:space="preserve"> </w:t>
      </w:r>
      <w:r w:rsidRPr="00133B7E">
        <w:rPr>
          <w:rFonts w:ascii="Palatino Linotype" w:hAnsi="Palatino Linotype" w:cs="Palatino Linotype"/>
          <w:color w:val="161616"/>
          <w:sz w:val="24"/>
          <w:szCs w:val="24"/>
        </w:rPr>
        <w:t>Profa. Marina Wohlke Cyrillo</w:t>
      </w:r>
      <w:r w:rsidRPr="00133B7E">
        <w:rPr>
          <w:rFonts w:ascii="Palatino Linotype" w:hAnsi="Palatino Linotype" w:cs="Palatino Linotype"/>
          <w:b/>
          <w:bCs/>
          <w:color w:val="161616"/>
          <w:sz w:val="24"/>
          <w:szCs w:val="24"/>
        </w:rPr>
        <w:t xml:space="preserve"> </w:t>
      </w:r>
      <w:r w:rsidRPr="00133B7E">
        <w:rPr>
          <w:rFonts w:ascii="Palatino Linotype" w:hAnsi="Palatino Linotype" w:cs="Palatino Linotype"/>
          <w:color w:val="161616"/>
          <w:sz w:val="24"/>
          <w:szCs w:val="24"/>
        </w:rPr>
        <w:t>é mestre e bacharel em Turismo e Hotelaria. É docente do IFRS-Campus Porto da  Ciências Sociais Aplicadas e já atuou em diferentes segmentos do turismo como agenciamento, planejamento turístico, eventos entre outras atividades relacionadas a este segmento.</w:t>
      </w:r>
    </w:p>
    <w:p w:rsidR="009B1446" w:rsidRPr="00133B7E" w:rsidRDefault="009B1446" w:rsidP="00CE06C0">
      <w:pPr>
        <w:spacing w:after="0" w:line="240" w:lineRule="auto"/>
        <w:ind w:left="567" w:hanging="425"/>
        <w:jc w:val="both"/>
        <w:rPr>
          <w:rFonts w:ascii="Palatino Linotype" w:hAnsi="Palatino Linotype" w:cs="Palatino Linotype"/>
          <w:color w:val="161616"/>
          <w:sz w:val="24"/>
          <w:szCs w:val="24"/>
        </w:rPr>
      </w:pPr>
    </w:p>
    <w:p w:rsidR="009B1446" w:rsidRPr="00133B7E" w:rsidRDefault="009B1446" w:rsidP="00CE06C0">
      <w:pPr>
        <w:pStyle w:val="ListParagraph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Palatino Linotype" w:hAnsi="Palatino Linotype" w:cs="Palatino Linotype"/>
          <w:color w:val="161616"/>
          <w:sz w:val="24"/>
          <w:szCs w:val="24"/>
        </w:rPr>
      </w:pPr>
      <w:r w:rsidRPr="00133B7E">
        <w:rPr>
          <w:rFonts w:ascii="Palatino Linotype" w:hAnsi="Palatino Linotype" w:cs="Palatino Linotype"/>
          <w:color w:val="161616"/>
          <w:sz w:val="24"/>
          <w:szCs w:val="24"/>
        </w:rPr>
        <w:t>Profissional de Rede de Hotelaria de Porto Alegre (a confirmar)</w:t>
      </w:r>
    </w:p>
    <w:p w:rsidR="009B1446" w:rsidRPr="00133B7E" w:rsidRDefault="009B1446" w:rsidP="00CE06C0">
      <w:pPr>
        <w:spacing w:after="0" w:line="240" w:lineRule="auto"/>
        <w:ind w:left="567" w:hanging="425"/>
        <w:jc w:val="both"/>
        <w:rPr>
          <w:rFonts w:ascii="Palatino Linotype" w:hAnsi="Palatino Linotype" w:cs="Palatino Linotype"/>
          <w:b/>
          <w:bCs/>
          <w:strike/>
          <w:color w:val="161616"/>
          <w:sz w:val="24"/>
          <w:szCs w:val="24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</w:rPr>
        <w:t>Dia 9/12 – Sexta-feira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161616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Atividade prática a distância (não presencial)</w:t>
      </w:r>
      <w:r w:rsidRPr="00133B7E">
        <w:rPr>
          <w:rFonts w:ascii="Palatino Linotype" w:hAnsi="Palatino Linotype" w:cs="Palatino Linotype"/>
          <w:color w:val="161616"/>
          <w:sz w:val="24"/>
          <w:szCs w:val="24"/>
        </w:rPr>
        <w:t xml:space="preserve">: produção de um ensaio de projeto cultural 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161616"/>
          <w:sz w:val="24"/>
          <w:szCs w:val="24"/>
        </w:rPr>
      </w:pP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B05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B050"/>
          <w:sz w:val="24"/>
          <w:szCs w:val="24"/>
        </w:rPr>
        <w:t>Dia 14 de dezembro ENCERRAMENTO</w:t>
      </w:r>
    </w:p>
    <w:p w:rsidR="009B1446" w:rsidRPr="00133B7E" w:rsidRDefault="009B1446" w:rsidP="00CE06C0">
      <w:p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 xml:space="preserve">8h - </w:t>
      </w: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Oficina e apresentação de (ensaio) de projetos de eventos culturais e corporativos -</w:t>
      </w:r>
      <w:r w:rsidRPr="00133B7E">
        <w:rPr>
          <w:rFonts w:ascii="Palatino Linotype" w:hAnsi="Palatino Linotype" w:cs="Palatino Linotype"/>
          <w:color w:val="000000"/>
          <w:sz w:val="24"/>
          <w:szCs w:val="24"/>
        </w:rPr>
        <w:t xml:space="preserve"> Atividade desenvolvida pelos cursistas, coordenada e compartilhada pelos professores já citados, além da professora </w:t>
      </w:r>
      <w:r w:rsidRPr="00133B7E">
        <w:rPr>
          <w:rFonts w:ascii="Palatino Linotype" w:hAnsi="Palatino Linotype" w:cs="Palatino Linotype"/>
          <w:sz w:val="24"/>
          <w:szCs w:val="24"/>
          <w:lang w:val="pt-PT" w:eastAsia="pt-BR"/>
        </w:rPr>
        <w:t xml:space="preserve">Tissiane Schmidt Dolci que é </w:t>
      </w:r>
      <w:r w:rsidRPr="00133B7E">
        <w:rPr>
          <w:rFonts w:ascii="Palatino Linotype" w:hAnsi="Palatino Linotype" w:cs="Palatino Linotype"/>
          <w:sz w:val="24"/>
          <w:szCs w:val="24"/>
        </w:rPr>
        <w:t>graduada em Tecnologia em Hotelaria e Mestre em Turismo. Atualmente é professora da área de Ciências Sociais Aplicadas do Instituto Federal de Educação, Ciência e Tecnologia do Rio Grande do Sul- Campus Porto Alegre.</w:t>
      </w:r>
    </w:p>
    <w:p w:rsidR="009B1446" w:rsidRPr="00133B7E" w:rsidRDefault="009B1446" w:rsidP="00CE06C0">
      <w:p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3B7E">
        <w:rPr>
          <w:rFonts w:ascii="Palatino Linotype" w:hAnsi="Palatino Linotype" w:cs="Palatino Linotype"/>
          <w:sz w:val="24"/>
          <w:szCs w:val="24"/>
        </w:rPr>
        <w:t>Término: às 12h.</w:t>
      </w:r>
    </w:p>
    <w:p w:rsidR="009B1446" w:rsidRPr="00133B7E" w:rsidRDefault="009B1446" w:rsidP="00CE06C0">
      <w:pPr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B1446" w:rsidRPr="00133B7E" w:rsidRDefault="009B1446" w:rsidP="008457C9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Carga horária</w:t>
      </w: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: 20h</w:t>
      </w:r>
    </w:p>
    <w:p w:rsidR="009B1446" w:rsidRPr="00133B7E" w:rsidRDefault="009B1446" w:rsidP="008457C9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Inscrições entre</w:t>
      </w: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: 30/11 e 5/12</w:t>
      </w:r>
    </w:p>
    <w:p w:rsidR="009B1446" w:rsidRPr="00133B7E" w:rsidRDefault="009B1446" w:rsidP="008457C9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</w:pP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Vagas Limitadas.</w:t>
      </w:r>
    </w:p>
    <w:p w:rsidR="009B1446" w:rsidRPr="00133B7E" w:rsidRDefault="009B1446" w:rsidP="008457C9">
      <w:pPr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</w:pP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Emissão de certificados aos que tiverem 75% de frequência. Inscrição única para todas as atividades.</w:t>
      </w:r>
    </w:p>
    <w:p w:rsidR="009B1446" w:rsidRPr="00133B7E" w:rsidRDefault="009B1446" w:rsidP="008457C9">
      <w:pPr>
        <w:shd w:val="clear" w:color="auto" w:fill="FFFFFF"/>
        <w:spacing w:after="0" w:line="240" w:lineRule="auto"/>
        <w:rPr>
          <w:rFonts w:ascii="Palatino Linotype" w:hAnsi="Palatino Linotype" w:cs="Palatino Linotype"/>
          <w:color w:val="333333"/>
          <w:sz w:val="24"/>
          <w:szCs w:val="24"/>
          <w:lang w:val="pt-PT" w:eastAsia="pt-BR"/>
        </w:rPr>
      </w:pP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Email para inscrição e informações</w:t>
      </w:r>
      <w:r w:rsidRPr="00133B7E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: </w:t>
      </w:r>
      <w:hyperlink r:id="rId6" w:history="1">
        <w:r w:rsidRPr="00133B7E">
          <w:rPr>
            <w:rStyle w:val="Hyperlink"/>
            <w:rFonts w:ascii="Palatino Linotype" w:hAnsi="Palatino Linotype" w:cs="Palatino Linotype"/>
            <w:sz w:val="24"/>
            <w:szCs w:val="24"/>
            <w:lang w:val="pt-PT" w:eastAsia="pt-BR"/>
          </w:rPr>
          <w:t>extensaoeeventos@gmail.com</w:t>
        </w:r>
      </w:hyperlink>
    </w:p>
    <w:sectPr w:rsidR="009B1446" w:rsidRPr="00133B7E" w:rsidSect="008457C9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5C"/>
    <w:multiLevelType w:val="hybridMultilevel"/>
    <w:tmpl w:val="E7402EFE"/>
    <w:lvl w:ilvl="0" w:tplc="4CB87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001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B202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BEE1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7645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6E6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37CEE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505A0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8D2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100008C6"/>
    <w:multiLevelType w:val="hybridMultilevel"/>
    <w:tmpl w:val="AEF20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B307AA"/>
    <w:multiLevelType w:val="hybridMultilevel"/>
    <w:tmpl w:val="527498B8"/>
    <w:lvl w:ilvl="0" w:tplc="5838B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548E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B8A6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49FA81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854C4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896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31749C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B9A80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A7E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>
    <w:nsid w:val="359012B5"/>
    <w:multiLevelType w:val="hybridMultilevel"/>
    <w:tmpl w:val="BD54CBC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0068A8"/>
    <w:multiLevelType w:val="hybridMultilevel"/>
    <w:tmpl w:val="84820A4E"/>
    <w:lvl w:ilvl="0" w:tplc="D7A225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9747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203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C3B819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8176F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22C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1FB604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8C820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80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nsid w:val="664529DF"/>
    <w:multiLevelType w:val="hybridMultilevel"/>
    <w:tmpl w:val="1908B3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A44318"/>
    <w:multiLevelType w:val="hybridMultilevel"/>
    <w:tmpl w:val="88A47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BF0266"/>
    <w:multiLevelType w:val="hybridMultilevel"/>
    <w:tmpl w:val="4B0217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CE2FA9"/>
    <w:multiLevelType w:val="hybridMultilevel"/>
    <w:tmpl w:val="30023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600611"/>
    <w:multiLevelType w:val="hybridMultilevel"/>
    <w:tmpl w:val="C01476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08D"/>
    <w:rsid w:val="00016CC0"/>
    <w:rsid w:val="00133B7E"/>
    <w:rsid w:val="00194B34"/>
    <w:rsid w:val="001D19C6"/>
    <w:rsid w:val="001E3638"/>
    <w:rsid w:val="001F5117"/>
    <w:rsid w:val="002159C4"/>
    <w:rsid w:val="00305AAA"/>
    <w:rsid w:val="00365FFB"/>
    <w:rsid w:val="00372CB6"/>
    <w:rsid w:val="00456AC8"/>
    <w:rsid w:val="00463E1D"/>
    <w:rsid w:val="00466F09"/>
    <w:rsid w:val="00505769"/>
    <w:rsid w:val="005266AF"/>
    <w:rsid w:val="005840C8"/>
    <w:rsid w:val="005A62FF"/>
    <w:rsid w:val="005B75F8"/>
    <w:rsid w:val="005C57EC"/>
    <w:rsid w:val="005D3D22"/>
    <w:rsid w:val="00607627"/>
    <w:rsid w:val="00622F65"/>
    <w:rsid w:val="00693DCA"/>
    <w:rsid w:val="006C66D3"/>
    <w:rsid w:val="00707073"/>
    <w:rsid w:val="0079570D"/>
    <w:rsid w:val="007E708D"/>
    <w:rsid w:val="008100B1"/>
    <w:rsid w:val="00826D63"/>
    <w:rsid w:val="008457C9"/>
    <w:rsid w:val="00865F2E"/>
    <w:rsid w:val="00954951"/>
    <w:rsid w:val="009B1446"/>
    <w:rsid w:val="009F525A"/>
    <w:rsid w:val="00AB0DB3"/>
    <w:rsid w:val="00B17DCD"/>
    <w:rsid w:val="00C0486D"/>
    <w:rsid w:val="00C17FDD"/>
    <w:rsid w:val="00C340D2"/>
    <w:rsid w:val="00C8208E"/>
    <w:rsid w:val="00C9686A"/>
    <w:rsid w:val="00CA57AA"/>
    <w:rsid w:val="00CE06C0"/>
    <w:rsid w:val="00CE3AEE"/>
    <w:rsid w:val="00DC4514"/>
    <w:rsid w:val="00DE430E"/>
    <w:rsid w:val="00DE63C7"/>
    <w:rsid w:val="00DF6B3D"/>
    <w:rsid w:val="00E4398E"/>
    <w:rsid w:val="00EA477B"/>
    <w:rsid w:val="00F17CBE"/>
    <w:rsid w:val="00F22DAF"/>
    <w:rsid w:val="00F50BB6"/>
    <w:rsid w:val="00FE2F07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5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A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1">
    <w:name w:val="texto1"/>
    <w:basedOn w:val="DefaultParagraphFont"/>
    <w:uiPriority w:val="99"/>
    <w:rsid w:val="00CA57AA"/>
    <w:rPr>
      <w:color w:val="666666"/>
      <w:sz w:val="17"/>
      <w:szCs w:val="17"/>
    </w:rPr>
  </w:style>
  <w:style w:type="character" w:styleId="Hyperlink">
    <w:name w:val="Hyperlink"/>
    <w:basedOn w:val="DefaultParagraphFont"/>
    <w:uiPriority w:val="99"/>
    <w:rsid w:val="00EA477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11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0782612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11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0782610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11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0782610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10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0782611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aoeevent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580</Words>
  <Characters>3132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Fontana</dc:creator>
  <cp:keywords/>
  <dc:description/>
  <cp:lastModifiedBy>cristinet</cp:lastModifiedBy>
  <cp:revision>2</cp:revision>
  <cp:lastPrinted>2016-12-01T13:31:00Z</cp:lastPrinted>
  <dcterms:created xsi:type="dcterms:W3CDTF">2016-12-01T13:32:00Z</dcterms:created>
  <dcterms:modified xsi:type="dcterms:W3CDTF">2016-12-01T13:32:00Z</dcterms:modified>
</cp:coreProperties>
</file>